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</w:t>
      </w:r>
      <w:r>
        <w:rPr>
          <w:color w:val="auto"/>
          <w:sz w:val="32"/>
          <w:szCs w:val="32"/>
        </w:rPr>
        <w:t>1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480" w:lineRule="auto"/>
        <w:ind w:right="28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44"/>
          <w:szCs w:val="44"/>
        </w:rPr>
        <w:t>浙江安防职业技术学院</w:t>
      </w:r>
    </w:p>
    <w:p>
      <w:pPr>
        <w:rPr>
          <w:color w:val="auto"/>
        </w:rPr>
      </w:pPr>
    </w:p>
    <w:p>
      <w:pPr>
        <w:spacing w:line="480" w:lineRule="auto"/>
        <w:ind w:right="28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44"/>
          <w:szCs w:val="44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6"/>
        </w:rPr>
        <w:t>课程名称：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</w:rPr>
        <w:t xml:space="preserve">                    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  <w:t xml:space="preserve">    </w:t>
      </w:r>
    </w:p>
    <w:p>
      <w:pPr>
        <w:spacing w:line="600" w:lineRule="exact"/>
        <w:ind w:right="28" w:firstLine="1280" w:firstLineChars="400"/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</w:rPr>
      </w:pPr>
      <w:r>
        <w:rPr>
          <w:rFonts w:hint="eastAsia" w:eastAsia="黑体"/>
          <w:color w:val="auto"/>
          <w:sz w:val="32"/>
          <w:szCs w:val="36"/>
        </w:rPr>
        <w:t>课程类型：</w:t>
      </w:r>
      <w:r>
        <w:rPr>
          <w:rFonts w:hint="eastAsia" w:eastAsia="黑体"/>
          <w:color w:val="auto"/>
          <w:sz w:val="32"/>
          <w:szCs w:val="36"/>
          <w:lang w:eastAsia="zh-CN"/>
        </w:rPr>
        <w:t>□</w:t>
      </w:r>
      <w:r>
        <w:rPr>
          <w:rFonts w:hint="eastAsia" w:eastAsia="黑体"/>
          <w:color w:val="auto"/>
          <w:sz w:val="32"/>
          <w:szCs w:val="36"/>
        </w:rPr>
        <w:t>公共类</w:t>
      </w:r>
      <w:r>
        <w:rPr>
          <w:rFonts w:hint="eastAsia" w:eastAsia="黑体"/>
          <w:color w:val="auto"/>
          <w:sz w:val="32"/>
          <w:szCs w:val="36"/>
          <w:lang w:val="en-US" w:eastAsia="zh-CN"/>
        </w:rPr>
        <w:t xml:space="preserve"> </w:t>
      </w:r>
      <w:r>
        <w:rPr>
          <w:rFonts w:hint="eastAsia" w:eastAsia="黑体"/>
          <w:color w:val="auto"/>
          <w:sz w:val="32"/>
          <w:szCs w:val="36"/>
          <w:lang w:eastAsia="zh-CN"/>
        </w:rPr>
        <w:t>□</w:t>
      </w:r>
      <w:r>
        <w:rPr>
          <w:rFonts w:hint="eastAsia" w:eastAsia="黑体"/>
          <w:color w:val="auto"/>
          <w:sz w:val="32"/>
          <w:szCs w:val="36"/>
        </w:rPr>
        <w:t>专业类</w:t>
      </w:r>
      <w:r>
        <w:rPr>
          <w:rFonts w:hint="eastAsia" w:eastAsia="黑体"/>
          <w:color w:val="auto"/>
          <w:sz w:val="32"/>
          <w:szCs w:val="36"/>
          <w:lang w:val="en-US" w:eastAsia="zh-CN"/>
        </w:rPr>
        <w:t xml:space="preserve"> </w:t>
      </w:r>
      <w:r>
        <w:rPr>
          <w:rFonts w:hint="eastAsia" w:eastAsia="黑体"/>
          <w:color w:val="auto"/>
          <w:sz w:val="32"/>
          <w:szCs w:val="36"/>
        </w:rPr>
        <w:t>□实践类</w:t>
      </w: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授课教师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eastAsia="zh-CN"/>
        </w:rPr>
        <w:t>（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课程负责人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eastAsia="zh-CN"/>
        </w:rPr>
        <w:t>）</w:t>
      </w:r>
      <w:r>
        <w:rPr>
          <w:rFonts w:ascii="Times New Roman" w:hAnsi="Times New Roman" w:eastAsia="黑体" w:cs="Times New Roman"/>
          <w:color w:val="auto"/>
          <w:sz w:val="32"/>
          <w:szCs w:val="36"/>
        </w:rPr>
        <w:t>：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  <w:t xml:space="preserve">    </w:t>
      </w: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授课对象</w:t>
      </w:r>
      <w:r>
        <w:rPr>
          <w:rFonts w:ascii="Times New Roman" w:hAnsi="Times New Roman" w:eastAsia="黑体" w:cs="Times New Roman"/>
          <w:color w:val="auto"/>
          <w:sz w:val="32"/>
          <w:szCs w:val="36"/>
        </w:rPr>
        <w:t>：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</w:rPr>
        <w:t xml:space="preserve">                    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  <w:t xml:space="preserve">    </w:t>
      </w: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所在部门</w:t>
      </w:r>
      <w:r>
        <w:rPr>
          <w:rFonts w:ascii="Times New Roman" w:hAnsi="Times New Roman" w:eastAsia="黑体" w:cs="Times New Roman"/>
          <w:color w:val="auto"/>
          <w:sz w:val="32"/>
          <w:szCs w:val="36"/>
        </w:rPr>
        <w:t>：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</w:rPr>
        <w:t xml:space="preserve">                    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  <w:t xml:space="preserve">    </w:t>
      </w: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申报日期：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</w:rPr>
        <w:t xml:space="preserve">                    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  <w:u w:val="single"/>
          <w:lang w:val="en-US" w:eastAsia="zh-CN"/>
        </w:rPr>
        <w:t xml:space="preserve">    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color w:val="auto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color w:val="auto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color w:val="auto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color w:val="auto"/>
          <w:sz w:val="28"/>
        </w:rPr>
      </w:pPr>
    </w:p>
    <w:p>
      <w:pPr>
        <w:snapToGrid w:val="0"/>
        <w:spacing w:line="240" w:lineRule="atLeas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before="312" w:beforeLines="100" w:line="480" w:lineRule="exact"/>
        <w:jc w:val="center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教务处（实训中心）制</w:t>
      </w:r>
    </w:p>
    <w:p>
      <w:pPr>
        <w:snapToGrid w:val="0"/>
        <w:spacing w:before="312" w:beforeLines="100" w:line="480" w:lineRule="exact"/>
        <w:jc w:val="center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二〇二一年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月</w:t>
      </w:r>
    </w:p>
    <w:p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  <w:bookmarkStart w:id="0" w:name="_GoBack"/>
      <w:bookmarkEnd w:id="0"/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jc w:val="center"/>
        <w:rPr>
          <w:rFonts w:ascii="黑体" w:eastAsia="黑体"/>
          <w:b/>
          <w:color w:val="auto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填  写  说  明</w:t>
      </w:r>
    </w:p>
    <w:p>
      <w:pPr>
        <w:ind w:firstLine="420" w:firstLineChars="200"/>
        <w:rPr>
          <w:rFonts w:ascii="黑体" w:eastAsia="黑体"/>
          <w:color w:val="auto"/>
        </w:rPr>
      </w:pPr>
    </w:p>
    <w:p>
      <w:pPr>
        <w:snapToGrid w:val="0"/>
        <w:spacing w:line="800" w:lineRule="exact"/>
        <w:ind w:firstLine="600" w:firstLineChars="200"/>
        <w:jc w:val="left"/>
        <w:rPr>
          <w:rFonts w:ascii="仿宋_GB2312"/>
          <w:color w:val="auto"/>
          <w:sz w:val="30"/>
          <w:szCs w:val="30"/>
        </w:rPr>
      </w:pPr>
      <w:r>
        <w:rPr>
          <w:rFonts w:hint="eastAsia" w:ascii="仿宋_GB2312"/>
          <w:color w:val="auto"/>
          <w:sz w:val="30"/>
          <w:szCs w:val="30"/>
        </w:rPr>
        <w:t>1.申报书的各项内容要实事求是，真实可靠。文字表达要明确、简洁。所在学院应严格审核，对所填内容的真实性负责。</w:t>
      </w:r>
    </w:p>
    <w:p>
      <w:pPr>
        <w:snapToGrid w:val="0"/>
        <w:spacing w:line="800" w:lineRule="exact"/>
        <w:ind w:firstLine="600" w:firstLineChars="200"/>
        <w:jc w:val="left"/>
        <w:rPr>
          <w:rFonts w:ascii="仿宋_GB2312"/>
          <w:color w:val="auto"/>
          <w:sz w:val="30"/>
          <w:szCs w:val="30"/>
        </w:rPr>
      </w:pPr>
      <w:r>
        <w:rPr>
          <w:rFonts w:hint="eastAsia" w:ascii="仿宋_GB2312"/>
          <w:color w:val="auto"/>
          <w:sz w:val="30"/>
          <w:szCs w:val="30"/>
        </w:rPr>
        <w:t>2.</w:t>
      </w:r>
      <w:r>
        <w:rPr>
          <w:color w:val="auto"/>
          <w:sz w:val="30"/>
          <w:szCs w:val="30"/>
        </w:rPr>
        <w:t xml:space="preserve"> </w:t>
      </w:r>
      <w:r>
        <w:rPr>
          <w:rFonts w:ascii="仿宋_GB2312"/>
          <w:color w:val="auto"/>
          <w:sz w:val="30"/>
          <w:szCs w:val="30"/>
        </w:rPr>
        <w:t>WORD文档格式，</w:t>
      </w:r>
      <w:r>
        <w:rPr>
          <w:rFonts w:hint="eastAsia" w:ascii="仿宋_GB2312"/>
          <w:color w:val="auto"/>
          <w:sz w:val="30"/>
          <w:szCs w:val="30"/>
        </w:rPr>
        <w:t>小四</w:t>
      </w:r>
      <w:r>
        <w:rPr>
          <w:rFonts w:ascii="仿宋_GB2312"/>
          <w:color w:val="auto"/>
          <w:sz w:val="30"/>
          <w:szCs w:val="30"/>
        </w:rPr>
        <w:t>号宋体，单倍行距；表格各栏目大小必要时可根据内容进行调整，但应注意整体美观，便于阅读。</w:t>
      </w:r>
    </w:p>
    <w:p>
      <w:pPr>
        <w:snapToGrid w:val="0"/>
        <w:spacing w:line="800" w:lineRule="exact"/>
        <w:ind w:firstLine="600" w:firstLineChars="200"/>
        <w:jc w:val="left"/>
        <w:rPr>
          <w:rFonts w:ascii="仿宋_GB2312"/>
          <w:color w:val="auto"/>
          <w:sz w:val="30"/>
          <w:szCs w:val="30"/>
        </w:rPr>
      </w:pPr>
      <w:r>
        <w:rPr>
          <w:rFonts w:hint="eastAsia" w:ascii="仿宋_GB2312"/>
          <w:color w:val="auto"/>
          <w:sz w:val="30"/>
          <w:szCs w:val="30"/>
        </w:rPr>
        <w:t>3.表中空格不够时，可另附页，但页码要清楚。</w:t>
      </w:r>
    </w:p>
    <w:p>
      <w:pPr>
        <w:snapToGrid w:val="0"/>
        <w:spacing w:line="800" w:lineRule="exact"/>
        <w:ind w:firstLine="600" w:firstLineChars="200"/>
        <w:jc w:val="left"/>
        <w:rPr>
          <w:rFonts w:ascii="仿宋_GB2312"/>
          <w:color w:val="auto"/>
          <w:sz w:val="30"/>
          <w:szCs w:val="30"/>
        </w:rPr>
      </w:pPr>
      <w:r>
        <w:rPr>
          <w:rFonts w:hint="eastAsia" w:ascii="仿宋_GB2312"/>
          <w:color w:val="auto"/>
          <w:sz w:val="30"/>
          <w:szCs w:val="30"/>
        </w:rPr>
        <w:t>4.申报书限用A4纸张双面打印填报并左侧装订成册。</w:t>
      </w: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ind w:left="283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4"/>
        </w:rPr>
        <w:t>1.</w:t>
      </w:r>
      <w:r>
        <w:rPr>
          <w:rFonts w:ascii="Times New Roman" w:hAnsi="Times New Roman" w:eastAsia="黑体" w:cs="Times New Roman"/>
          <w:b/>
          <w:bCs/>
          <w:color w:val="auto"/>
          <w:sz w:val="24"/>
        </w:rPr>
        <w:t>课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程基本信息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必修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公共类：□公共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课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专业类：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专业基础课 □专业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核心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课 □专业选修课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实践类：□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综合实践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授课对象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主要教材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140" w:lineRule="exact"/>
        <w:rPr>
          <w:rFonts w:ascii="宋体" w:hAnsi="宋体" w:eastAsia="宋体" w:cs="宋体"/>
          <w:color w:val="auto"/>
          <w:sz w:val="24"/>
        </w:rPr>
      </w:pPr>
    </w:p>
    <w:p>
      <w:pPr>
        <w:spacing w:line="140" w:lineRule="exact"/>
        <w:rPr>
          <w:rFonts w:ascii="宋体" w:hAnsi="宋体" w:eastAsia="宋体" w:cs="宋体"/>
          <w:color w:val="auto"/>
          <w:sz w:val="24"/>
        </w:rPr>
      </w:pPr>
    </w:p>
    <w:p>
      <w:pPr>
        <w:ind w:left="283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2.授课教师课程思政教育教学情况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40" w:lineRule="atLeast"/>
        <w:ind w:left="283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3.课程思政建设总体设计情况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宋体" w:hAnsi="宋体" w:eastAsia="宋体" w:cs="宋体"/>
          <w:b/>
          <w:bCs/>
          <w:color w:val="auto"/>
          <w:sz w:val="24"/>
        </w:rPr>
      </w:pPr>
    </w:p>
    <w:p>
      <w:pPr>
        <w:spacing w:line="340" w:lineRule="atLeast"/>
        <w:ind w:left="283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4.课程思政教学实践情况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8" w:hRule="atLeast"/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宋体" w:hAnsi="宋体" w:eastAsia="宋体" w:cs="宋体"/>
          <w:b/>
          <w:bCs/>
          <w:color w:val="auto"/>
          <w:sz w:val="24"/>
        </w:rPr>
      </w:pPr>
    </w:p>
    <w:p>
      <w:pPr>
        <w:spacing w:line="340" w:lineRule="atLeast"/>
        <w:ind w:left="283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5.课程评价与成效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宋体" w:hAnsi="宋体" w:eastAsia="宋体" w:cs="宋体"/>
          <w:color w:val="auto"/>
          <w:sz w:val="24"/>
        </w:rPr>
      </w:pPr>
    </w:p>
    <w:p>
      <w:pPr>
        <w:spacing w:line="340" w:lineRule="atLeast"/>
        <w:ind w:left="283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6.课程特色与创新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（概述在课程思政建设方面的特色、亮点和创新点，形成的可供同类课程借鉴共享的经验做法等。500字以内）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40" w:lineRule="atLeast"/>
        <w:ind w:left="283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7.课程建设计划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宋体" w:hAnsi="宋体" w:eastAsia="宋体" w:cs="宋体"/>
          <w:b/>
          <w:bCs/>
          <w:color w:val="auto"/>
          <w:sz w:val="24"/>
        </w:rPr>
      </w:pPr>
    </w:p>
    <w:p>
      <w:pPr>
        <w:spacing w:line="340" w:lineRule="atLeast"/>
        <w:ind w:left="283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8.附件材料清单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56" w:beforeLines="50" w:line="340" w:lineRule="atLeast"/>
              <w:ind w:firstLine="482" w:firstLineChars="200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教学设计样例说明（必须提供）</w:t>
            </w: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firstLine="482" w:firstLineChars="200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最近一学期的课程教案（必须提供）</w:t>
            </w:r>
          </w:p>
          <w:p>
            <w:pPr>
              <w:spacing w:line="340" w:lineRule="atLeast"/>
              <w:ind w:firstLine="480" w:firstLineChars="200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（课程负责人签字。）</w:t>
            </w:r>
          </w:p>
          <w:p>
            <w:pPr>
              <w:numPr>
                <w:ilvl w:val="0"/>
                <w:numId w:val="1"/>
              </w:numPr>
              <w:spacing w:line="340" w:lineRule="atLeast"/>
              <w:ind w:firstLine="482" w:firstLineChars="200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最近一学期学生评教结果统计（选择性提供）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宋体" w:hAnsi="宋体" w:eastAsia="宋体" w:cs="宋体"/>
                <w:b/>
                <w:bCs/>
                <w:color w:val="auto"/>
                <w:w w:val="95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spacing w:line="340" w:lineRule="atLeast"/>
        <w:ind w:firstLine="241" w:firstLineChars="100"/>
        <w:rPr>
          <w:rFonts w:ascii="宋体" w:hAnsi="宋体" w:eastAsia="宋体" w:cs="宋体"/>
          <w:b/>
          <w:bCs/>
          <w:color w:val="auto"/>
          <w:sz w:val="24"/>
        </w:rPr>
      </w:pPr>
    </w:p>
    <w:p>
      <w:pPr>
        <w:spacing w:line="340" w:lineRule="atLeast"/>
        <w:ind w:firstLine="241" w:firstLineChars="100"/>
        <w:rPr>
          <w:rFonts w:ascii="宋体" w:hAnsi="宋体" w:eastAsia="宋体" w:cs="宋体"/>
          <w:b/>
          <w:bCs/>
          <w:color w:val="auto"/>
          <w:sz w:val="24"/>
        </w:rPr>
      </w:pPr>
    </w:p>
    <w:p>
      <w:pPr>
        <w:spacing w:line="340" w:lineRule="atLeast"/>
        <w:ind w:firstLine="241" w:firstLineChars="100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ascii="宋体" w:hAnsi="宋体" w:eastAsia="宋体" w:cs="宋体"/>
          <w:b/>
          <w:bCs/>
          <w:color w:val="auto"/>
          <w:sz w:val="24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.所在学院（部）审批意见</w:t>
      </w:r>
    </w:p>
    <w:p>
      <w:pPr>
        <w:rPr>
          <w:rFonts w:ascii="宋体" w:hAnsi="宋体" w:eastAsia="宋体" w:cs="宋体"/>
          <w:color w:val="auto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</w:tcPr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spacing w:line="340" w:lineRule="atLeast"/>
        <w:rPr>
          <w:rFonts w:ascii="宋体" w:hAnsi="宋体" w:eastAsia="宋体" w:cs="宋体"/>
          <w:color w:val="auto"/>
          <w:sz w:val="24"/>
        </w:rPr>
      </w:pPr>
    </w:p>
    <w:p>
      <w:pPr>
        <w:spacing w:line="340" w:lineRule="atLeast"/>
        <w:ind w:firstLine="241" w:firstLineChars="100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1</w:t>
      </w:r>
      <w:r>
        <w:rPr>
          <w:rFonts w:ascii="宋体" w:hAnsi="宋体" w:eastAsia="宋体" w:cs="宋体"/>
          <w:b/>
          <w:bCs/>
          <w:color w:val="auto"/>
          <w:sz w:val="24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.教务处（实训中心）意见</w:t>
      </w:r>
    </w:p>
    <w:p>
      <w:pPr>
        <w:rPr>
          <w:rFonts w:ascii="宋体" w:hAnsi="宋体" w:eastAsia="宋体" w:cs="宋体"/>
          <w:color w:val="auto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</w:tcPr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宋体" w:hAnsi="宋体" w:eastAsia="宋体" w:cs="宋体"/>
          <w:color w:val="auto"/>
          <w:sz w:val="24"/>
        </w:rPr>
      </w:pPr>
    </w:p>
    <w:p>
      <w:pPr>
        <w:spacing w:line="340" w:lineRule="atLeast"/>
        <w:ind w:firstLine="241" w:firstLineChars="100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1</w:t>
      </w:r>
      <w:r>
        <w:rPr>
          <w:rFonts w:ascii="宋体" w:hAnsi="宋体" w:eastAsia="宋体" w:cs="宋体"/>
          <w:b/>
          <w:bCs/>
          <w:color w:val="auto"/>
          <w:sz w:val="24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.学校审核意见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</w:tcPr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spacing w:line="480" w:lineRule="auto"/>
        <w:jc w:val="left"/>
        <w:rPr>
          <w:rFonts w:ascii="宋体" w:hAnsi="宋体" w:eastAsia="宋体" w:cs="宋体"/>
          <w:color w:val="auto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780" w:lineRule="auto"/>
        <w:jc w:val="lef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附件</w:t>
      </w:r>
      <w:r>
        <w:rPr>
          <w:rFonts w:ascii="宋体" w:hAnsi="宋体" w:cs="宋体"/>
          <w:b/>
          <w:color w:val="auto"/>
          <w:sz w:val="28"/>
          <w:szCs w:val="28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：</w:t>
      </w:r>
    </w:p>
    <w:p>
      <w:pPr>
        <w:spacing w:line="780" w:lineRule="auto"/>
        <w:jc w:val="center"/>
        <w:rPr>
          <w:rFonts w:eastAsia="黑体"/>
          <w:b/>
          <w:color w:val="auto"/>
          <w:sz w:val="52"/>
          <w:szCs w:val="52"/>
        </w:rPr>
      </w:pPr>
      <w:r>
        <w:rPr>
          <w:rFonts w:hint="eastAsia" w:ascii="黑体" w:hAnsi="黑体" w:eastAsia="黑体" w:cs="黑体"/>
          <w:color w:val="auto"/>
          <w:spacing w:val="-6"/>
          <w:sz w:val="48"/>
          <w:szCs w:val="48"/>
        </w:rPr>
        <w:t>浙江安防职业技术学院教案</w:t>
      </w:r>
    </w:p>
    <w:p>
      <w:pPr>
        <w:jc w:val="center"/>
        <w:rPr>
          <w:b/>
          <w:color w:val="auto"/>
          <w:sz w:val="36"/>
          <w:szCs w:val="36"/>
        </w:rPr>
      </w:pPr>
    </w:p>
    <w:p>
      <w:pPr>
        <w:jc w:val="center"/>
        <w:rPr>
          <w:b/>
          <w:color w:val="auto"/>
          <w:sz w:val="36"/>
          <w:szCs w:val="36"/>
        </w:rPr>
      </w:pPr>
    </w:p>
    <w:p>
      <w:pPr>
        <w:spacing w:line="780" w:lineRule="auto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课程名称＿＿＿＿＿＿＿＿</w:t>
      </w:r>
    </w:p>
    <w:p>
      <w:pPr>
        <w:spacing w:line="780" w:lineRule="auto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课程类型＿＿＿＿＿＿＿＿</w:t>
      </w:r>
    </w:p>
    <w:p>
      <w:pPr>
        <w:spacing w:line="780" w:lineRule="auto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授课班级＿＿＿＿＿＿＿＿</w:t>
      </w:r>
    </w:p>
    <w:p>
      <w:pPr>
        <w:spacing w:line="780" w:lineRule="auto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任课教师＿＿＿＿＿＿＿＿</w:t>
      </w:r>
    </w:p>
    <w:p>
      <w:pPr>
        <w:spacing w:line="780" w:lineRule="auto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　　　　　     教 研 室＿＿＿＿＿＿＿＿</w:t>
      </w:r>
    </w:p>
    <w:p>
      <w:pPr>
        <w:spacing w:line="780" w:lineRule="auto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所在部门＿＿＿＿＿＿＿＿</w:t>
      </w:r>
    </w:p>
    <w:p>
      <w:pPr>
        <w:spacing w:line="780" w:lineRule="auto"/>
        <w:jc w:val="center"/>
        <w:rPr>
          <w:b/>
          <w:color w:val="auto"/>
          <w:sz w:val="36"/>
          <w:szCs w:val="36"/>
        </w:rPr>
      </w:pPr>
    </w:p>
    <w:p>
      <w:pPr>
        <w:spacing w:line="1020" w:lineRule="auto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教务处（实训中心）制　　</w:t>
      </w:r>
    </w:p>
    <w:p>
      <w:pPr>
        <w:rPr>
          <w:b/>
          <w:color w:val="auto"/>
          <w:sz w:val="28"/>
          <w:szCs w:val="28"/>
          <w:u w:val="single"/>
        </w:rPr>
      </w:pPr>
    </w:p>
    <w:p>
      <w:pPr>
        <w:rPr>
          <w:b/>
          <w:color w:val="auto"/>
          <w:sz w:val="28"/>
          <w:szCs w:val="28"/>
          <w:u w:val="single"/>
        </w:rPr>
      </w:pPr>
    </w:p>
    <w:p>
      <w:pPr>
        <w:rPr>
          <w:b/>
          <w:color w:val="auto"/>
          <w:sz w:val="28"/>
          <w:szCs w:val="28"/>
          <w:u w:val="single"/>
        </w:rPr>
      </w:pPr>
    </w:p>
    <w:p>
      <w:pPr>
        <w:jc w:val="center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/>
          <w:b/>
          <w:color w:val="auto"/>
          <w:sz w:val="28"/>
          <w:szCs w:val="28"/>
        </w:rPr>
        <w:t>课程教案首页</w:t>
      </w:r>
    </w:p>
    <w:p>
      <w:pPr>
        <w:ind w:firstLine="281" w:firstLineChars="1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一、核心要素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03"/>
        <w:gridCol w:w="2170"/>
        <w:gridCol w:w="1134"/>
        <w:gridCol w:w="1420"/>
        <w:gridCol w:w="119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章节名称</w:t>
            </w:r>
          </w:p>
        </w:tc>
        <w:tc>
          <w:tcPr>
            <w:tcW w:w="472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教学课时</w:t>
            </w:r>
          </w:p>
        </w:tc>
        <w:tc>
          <w:tcPr>
            <w:tcW w:w="1607" w:type="dxa"/>
            <w:tcBorders>
              <w:top w:val="single" w:color="auto" w:sz="4" w:space="0"/>
            </w:tcBorders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授课班级</w:t>
            </w:r>
          </w:p>
        </w:tc>
        <w:tc>
          <w:tcPr>
            <w:tcW w:w="21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授课时间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授课地点</w:t>
            </w:r>
          </w:p>
        </w:tc>
        <w:tc>
          <w:tcPr>
            <w:tcW w:w="1607" w:type="dxa"/>
            <w:tcBorders>
              <w:top w:val="single" w:color="auto" w:sz="4" w:space="0"/>
            </w:tcBorders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教学目标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知识目标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能力目标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思政目标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教学内容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主要内容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重点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难点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教法改革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教学方法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教学手段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教学反思</w:t>
            </w:r>
          </w:p>
        </w:tc>
        <w:tc>
          <w:tcPr>
            <w:tcW w:w="7521" w:type="dxa"/>
            <w:gridSpan w:val="5"/>
          </w:tcPr>
          <w:p>
            <w:pPr>
              <w:jc w:val="left"/>
              <w:rPr>
                <w:color w:val="auto"/>
                <w:szCs w:val="21"/>
              </w:rPr>
            </w:pPr>
          </w:p>
          <w:p>
            <w:pPr>
              <w:jc w:val="left"/>
              <w:rPr>
                <w:color w:val="auto"/>
                <w:szCs w:val="21"/>
              </w:rPr>
            </w:pPr>
          </w:p>
          <w:p>
            <w:pPr>
              <w:jc w:val="left"/>
              <w:rPr>
                <w:color w:val="auto"/>
                <w:szCs w:val="21"/>
              </w:rPr>
            </w:pPr>
          </w:p>
          <w:p>
            <w:pPr>
              <w:jc w:val="left"/>
              <w:rPr>
                <w:color w:val="auto"/>
                <w:szCs w:val="21"/>
              </w:rPr>
            </w:pPr>
          </w:p>
          <w:p>
            <w:pPr>
              <w:jc w:val="left"/>
              <w:rPr>
                <w:color w:val="auto"/>
                <w:szCs w:val="21"/>
              </w:rPr>
            </w:pPr>
          </w:p>
          <w:p>
            <w:pPr>
              <w:jc w:val="left"/>
              <w:rPr>
                <w:color w:val="auto"/>
                <w:szCs w:val="21"/>
              </w:rPr>
            </w:pPr>
          </w:p>
          <w:p>
            <w:pPr>
              <w:jc w:val="left"/>
              <w:rPr>
                <w:color w:val="auto"/>
                <w:szCs w:val="21"/>
              </w:rPr>
            </w:pPr>
          </w:p>
          <w:p>
            <w:pPr>
              <w:jc w:val="left"/>
              <w:rPr>
                <w:color w:val="auto"/>
                <w:szCs w:val="21"/>
              </w:rPr>
            </w:pPr>
          </w:p>
        </w:tc>
      </w:tr>
    </w:tbl>
    <w:p>
      <w:pPr>
        <w:ind w:firstLine="281" w:firstLineChars="100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二、教学设计</w:t>
      </w:r>
    </w:p>
    <w:tbl>
      <w:tblPr>
        <w:tblStyle w:val="7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173"/>
        <w:gridCol w:w="1763"/>
        <w:gridCol w:w="1824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教学步骤</w:t>
            </w:r>
          </w:p>
        </w:tc>
        <w:tc>
          <w:tcPr>
            <w:tcW w:w="317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教学内容与情境设计</w:t>
            </w:r>
          </w:p>
        </w:tc>
        <w:tc>
          <w:tcPr>
            <w:tcW w:w="1763" w:type="dxa"/>
          </w:tcPr>
          <w:p>
            <w:pPr>
              <w:spacing w:line="480" w:lineRule="auto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教师活动</w:t>
            </w:r>
          </w:p>
        </w:tc>
        <w:tc>
          <w:tcPr>
            <w:tcW w:w="1824" w:type="dxa"/>
          </w:tcPr>
          <w:p>
            <w:pPr>
              <w:spacing w:line="48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学生活动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147" w:type="dxa"/>
          </w:tcPr>
          <w:p>
            <w:pPr>
              <w:jc w:val="left"/>
              <w:rPr>
                <w:color w:val="auto"/>
                <w:szCs w:val="21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763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9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147" w:type="dxa"/>
          </w:tcPr>
          <w:p>
            <w:pPr>
              <w:jc w:val="left"/>
              <w:rPr>
                <w:color w:val="auto"/>
                <w:szCs w:val="21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763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9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147" w:type="dxa"/>
          </w:tcPr>
          <w:p>
            <w:pPr>
              <w:jc w:val="left"/>
              <w:rPr>
                <w:color w:val="auto"/>
                <w:szCs w:val="21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763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9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147" w:type="dxa"/>
          </w:tcPr>
          <w:p>
            <w:pPr>
              <w:jc w:val="left"/>
              <w:rPr>
                <w:color w:val="auto"/>
                <w:szCs w:val="21"/>
              </w:rPr>
            </w:pPr>
          </w:p>
        </w:tc>
        <w:tc>
          <w:tcPr>
            <w:tcW w:w="3173" w:type="dxa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763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4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9" w:type="dxa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color w:val="auto"/>
          <w:sz w:val="44"/>
          <w:szCs w:val="44"/>
        </w:rPr>
      </w:pPr>
    </w:p>
    <w:p>
      <w:pPr>
        <w:rPr>
          <w:rFonts w:asciiTheme="minorEastAsia" w:hAnsiTheme="minorEastAsia" w:cstheme="minorEastAsia"/>
          <w:color w:val="auto"/>
          <w:sz w:val="24"/>
        </w:rPr>
      </w:pPr>
    </w:p>
    <w:p>
      <w:pPr>
        <w:spacing w:after="156" w:afterLines="5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附件3</w:t>
      </w:r>
    </w:p>
    <w:p>
      <w:pPr>
        <w:spacing w:line="480" w:lineRule="auto"/>
        <w:ind w:right="28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浙江安防职业技术学院</w:t>
      </w:r>
    </w:p>
    <w:p>
      <w:pPr>
        <w:spacing w:after="156" w:afterLines="50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课程思政示范课程申报汇总表</w:t>
      </w:r>
    </w:p>
    <w:p>
      <w:pPr>
        <w:spacing w:line="380" w:lineRule="exact"/>
        <w:jc w:val="center"/>
        <w:rPr>
          <w:rFonts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</w:p>
    <w:p>
      <w:pPr>
        <w:spacing w:after="156" w:afterLines="50"/>
        <w:jc w:val="left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</w:rPr>
        <w:t>推荐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二级学院（部）</w:t>
      </w:r>
      <w:r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</w:rPr>
        <w:t>（公章）：</w:t>
      </w:r>
    </w:p>
    <w:tbl>
      <w:tblPr>
        <w:tblStyle w:val="7"/>
        <w:tblW w:w="89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028"/>
        <w:gridCol w:w="231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asciiTheme="minorEastAsia" w:hAnsiTheme="minorEastAsia" w:cstheme="minorEastAsia"/>
          <w:color w:val="auto"/>
          <w:sz w:val="24"/>
        </w:rPr>
      </w:pPr>
    </w:p>
    <w:sectPr>
      <w:footerReference r:id="rId4" w:type="default"/>
      <w:pgSz w:w="11906" w:h="16838"/>
      <w:pgMar w:top="1440" w:right="1236" w:bottom="1440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 w:cs="宋体"/>
      </w:rPr>
    </w:pPr>
    <w:r>
      <w:rPr>
        <w:rFonts w:hint="eastAsia" w:ascii="宋体" w:hAnsi="宋体" w:eastAsia="宋体" w:cs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BhM2ZiMmNlODlmY2ZiZDMzZWFlZTU3YTZmZTIifQ=="/>
    <w:docVar w:name="KSO_WPS_MARK_KEY" w:val="16cb39cd-0ddf-4499-8142-2b6c04e4374d"/>
  </w:docVars>
  <w:rsids>
    <w:rsidRoot w:val="005A1800"/>
    <w:rsid w:val="00096B4C"/>
    <w:rsid w:val="000F1739"/>
    <w:rsid w:val="00182BCE"/>
    <w:rsid w:val="002D09B0"/>
    <w:rsid w:val="003337A7"/>
    <w:rsid w:val="003356A8"/>
    <w:rsid w:val="00346B13"/>
    <w:rsid w:val="003D0404"/>
    <w:rsid w:val="00405138"/>
    <w:rsid w:val="00423243"/>
    <w:rsid w:val="0043365D"/>
    <w:rsid w:val="00496DA9"/>
    <w:rsid w:val="00497F2E"/>
    <w:rsid w:val="004A79CB"/>
    <w:rsid w:val="00586BB1"/>
    <w:rsid w:val="005A1800"/>
    <w:rsid w:val="005A2F27"/>
    <w:rsid w:val="00601A13"/>
    <w:rsid w:val="00610E7E"/>
    <w:rsid w:val="006241A8"/>
    <w:rsid w:val="00646BD2"/>
    <w:rsid w:val="00690DFC"/>
    <w:rsid w:val="006A4DCC"/>
    <w:rsid w:val="006B18BF"/>
    <w:rsid w:val="0070429E"/>
    <w:rsid w:val="00800B5D"/>
    <w:rsid w:val="009A08B1"/>
    <w:rsid w:val="009E3F9E"/>
    <w:rsid w:val="00A21309"/>
    <w:rsid w:val="00A26054"/>
    <w:rsid w:val="00A65FA9"/>
    <w:rsid w:val="00B264E4"/>
    <w:rsid w:val="00B60892"/>
    <w:rsid w:val="00BC74CE"/>
    <w:rsid w:val="00BF37F3"/>
    <w:rsid w:val="00C41E06"/>
    <w:rsid w:val="00C6350B"/>
    <w:rsid w:val="00CE5C61"/>
    <w:rsid w:val="00D93F28"/>
    <w:rsid w:val="00E36059"/>
    <w:rsid w:val="01303AC5"/>
    <w:rsid w:val="01967193"/>
    <w:rsid w:val="01D75F43"/>
    <w:rsid w:val="02056D00"/>
    <w:rsid w:val="028841A7"/>
    <w:rsid w:val="02DC0E1F"/>
    <w:rsid w:val="03767F99"/>
    <w:rsid w:val="03A208A6"/>
    <w:rsid w:val="04250797"/>
    <w:rsid w:val="04455AD9"/>
    <w:rsid w:val="0490144A"/>
    <w:rsid w:val="04CB6271"/>
    <w:rsid w:val="05087233"/>
    <w:rsid w:val="05DB664D"/>
    <w:rsid w:val="064C75F3"/>
    <w:rsid w:val="06540937"/>
    <w:rsid w:val="066606B5"/>
    <w:rsid w:val="071400B5"/>
    <w:rsid w:val="0765096C"/>
    <w:rsid w:val="07DB29DD"/>
    <w:rsid w:val="07E31891"/>
    <w:rsid w:val="08674270"/>
    <w:rsid w:val="097C3D4B"/>
    <w:rsid w:val="09F558AC"/>
    <w:rsid w:val="0A301AC4"/>
    <w:rsid w:val="0AAB7650"/>
    <w:rsid w:val="0B167904"/>
    <w:rsid w:val="0B4765DB"/>
    <w:rsid w:val="0B62015E"/>
    <w:rsid w:val="0BE708FC"/>
    <w:rsid w:val="0C5965C6"/>
    <w:rsid w:val="0D321F36"/>
    <w:rsid w:val="0E2F6B73"/>
    <w:rsid w:val="0E344BF5"/>
    <w:rsid w:val="0EF425D6"/>
    <w:rsid w:val="0F1F3AF7"/>
    <w:rsid w:val="101051ED"/>
    <w:rsid w:val="106612B1"/>
    <w:rsid w:val="10B262A5"/>
    <w:rsid w:val="10F22B45"/>
    <w:rsid w:val="10FD1C16"/>
    <w:rsid w:val="110F7B9B"/>
    <w:rsid w:val="12125B81"/>
    <w:rsid w:val="126C1EA6"/>
    <w:rsid w:val="12B207DE"/>
    <w:rsid w:val="12BC165D"/>
    <w:rsid w:val="12ED5CBA"/>
    <w:rsid w:val="13C702B9"/>
    <w:rsid w:val="1482529C"/>
    <w:rsid w:val="14B10310"/>
    <w:rsid w:val="14CF5677"/>
    <w:rsid w:val="14E83C23"/>
    <w:rsid w:val="15916DD0"/>
    <w:rsid w:val="15E10C47"/>
    <w:rsid w:val="16507D60"/>
    <w:rsid w:val="1675224E"/>
    <w:rsid w:val="1758376A"/>
    <w:rsid w:val="176F63A4"/>
    <w:rsid w:val="17C04F76"/>
    <w:rsid w:val="186B3909"/>
    <w:rsid w:val="1871561B"/>
    <w:rsid w:val="1A2C5414"/>
    <w:rsid w:val="1A58610F"/>
    <w:rsid w:val="1AB54C04"/>
    <w:rsid w:val="1BEA49C3"/>
    <w:rsid w:val="1C4049E1"/>
    <w:rsid w:val="1C43780B"/>
    <w:rsid w:val="1C827473"/>
    <w:rsid w:val="1C9424CC"/>
    <w:rsid w:val="1D8775D6"/>
    <w:rsid w:val="1D91363A"/>
    <w:rsid w:val="1D9C6312"/>
    <w:rsid w:val="1DA84CB7"/>
    <w:rsid w:val="1E0565AE"/>
    <w:rsid w:val="1F316F2E"/>
    <w:rsid w:val="1FB61293"/>
    <w:rsid w:val="200C59D1"/>
    <w:rsid w:val="2130749E"/>
    <w:rsid w:val="21600CBF"/>
    <w:rsid w:val="2171401A"/>
    <w:rsid w:val="2181419D"/>
    <w:rsid w:val="21FF50C2"/>
    <w:rsid w:val="22CA56D0"/>
    <w:rsid w:val="22CF0F38"/>
    <w:rsid w:val="25381196"/>
    <w:rsid w:val="265C61ED"/>
    <w:rsid w:val="27054F28"/>
    <w:rsid w:val="2778394C"/>
    <w:rsid w:val="27AA5AD0"/>
    <w:rsid w:val="27BD5803"/>
    <w:rsid w:val="287F0D0A"/>
    <w:rsid w:val="28D23530"/>
    <w:rsid w:val="2927387C"/>
    <w:rsid w:val="293D4E4D"/>
    <w:rsid w:val="296A742F"/>
    <w:rsid w:val="2A7348EC"/>
    <w:rsid w:val="2A74567E"/>
    <w:rsid w:val="2B4104F9"/>
    <w:rsid w:val="2C9A6113"/>
    <w:rsid w:val="2CB371D5"/>
    <w:rsid w:val="2DA050BD"/>
    <w:rsid w:val="2E4C09B0"/>
    <w:rsid w:val="2E7B1F74"/>
    <w:rsid w:val="2F4D56BE"/>
    <w:rsid w:val="2F633134"/>
    <w:rsid w:val="30847806"/>
    <w:rsid w:val="30CD7D64"/>
    <w:rsid w:val="30DD0CC4"/>
    <w:rsid w:val="311566B0"/>
    <w:rsid w:val="31343D8F"/>
    <w:rsid w:val="3192385D"/>
    <w:rsid w:val="31B163D9"/>
    <w:rsid w:val="32894C60"/>
    <w:rsid w:val="33F24A86"/>
    <w:rsid w:val="343230D5"/>
    <w:rsid w:val="34E940DB"/>
    <w:rsid w:val="351628F2"/>
    <w:rsid w:val="352073D1"/>
    <w:rsid w:val="35366BF5"/>
    <w:rsid w:val="356748BD"/>
    <w:rsid w:val="367C7C2A"/>
    <w:rsid w:val="36ED3FB7"/>
    <w:rsid w:val="37160A8C"/>
    <w:rsid w:val="37E524E5"/>
    <w:rsid w:val="38415FDC"/>
    <w:rsid w:val="38BE762D"/>
    <w:rsid w:val="38ED3A6E"/>
    <w:rsid w:val="393D4D02"/>
    <w:rsid w:val="39BC591B"/>
    <w:rsid w:val="39C649EB"/>
    <w:rsid w:val="3A35391F"/>
    <w:rsid w:val="3AAA1C17"/>
    <w:rsid w:val="3AF91C74"/>
    <w:rsid w:val="3B7B1805"/>
    <w:rsid w:val="3B9D177C"/>
    <w:rsid w:val="3BB865B6"/>
    <w:rsid w:val="3BCE41EA"/>
    <w:rsid w:val="3C1C08F2"/>
    <w:rsid w:val="3D624C52"/>
    <w:rsid w:val="3E915795"/>
    <w:rsid w:val="40560F83"/>
    <w:rsid w:val="42164036"/>
    <w:rsid w:val="42775C42"/>
    <w:rsid w:val="427A2817"/>
    <w:rsid w:val="43030A5E"/>
    <w:rsid w:val="43D67F21"/>
    <w:rsid w:val="44223166"/>
    <w:rsid w:val="446472DA"/>
    <w:rsid w:val="44902192"/>
    <w:rsid w:val="44957494"/>
    <w:rsid w:val="455B1B77"/>
    <w:rsid w:val="45D4223E"/>
    <w:rsid w:val="4698326B"/>
    <w:rsid w:val="47486A40"/>
    <w:rsid w:val="479364DE"/>
    <w:rsid w:val="47947ED7"/>
    <w:rsid w:val="485E2293"/>
    <w:rsid w:val="48D21CA5"/>
    <w:rsid w:val="498C2E11"/>
    <w:rsid w:val="49A7371E"/>
    <w:rsid w:val="49DC7913"/>
    <w:rsid w:val="49ED1B20"/>
    <w:rsid w:val="4A225C6E"/>
    <w:rsid w:val="4A2F3EE7"/>
    <w:rsid w:val="4AEC002A"/>
    <w:rsid w:val="4B58746D"/>
    <w:rsid w:val="4B733CD4"/>
    <w:rsid w:val="4CCA6149"/>
    <w:rsid w:val="4CF3569F"/>
    <w:rsid w:val="4DC66910"/>
    <w:rsid w:val="4F0C47F7"/>
    <w:rsid w:val="4F232E43"/>
    <w:rsid w:val="50134FBE"/>
    <w:rsid w:val="50A76ECD"/>
    <w:rsid w:val="512B02E6"/>
    <w:rsid w:val="516A317A"/>
    <w:rsid w:val="517C6304"/>
    <w:rsid w:val="51A52505"/>
    <w:rsid w:val="52EA340C"/>
    <w:rsid w:val="534D0708"/>
    <w:rsid w:val="53642E53"/>
    <w:rsid w:val="53794425"/>
    <w:rsid w:val="538232D9"/>
    <w:rsid w:val="53915C12"/>
    <w:rsid w:val="53DA4EC3"/>
    <w:rsid w:val="543C3DD0"/>
    <w:rsid w:val="55774994"/>
    <w:rsid w:val="55E22755"/>
    <w:rsid w:val="55E362E0"/>
    <w:rsid w:val="55FB7373"/>
    <w:rsid w:val="561A4AAC"/>
    <w:rsid w:val="56665134"/>
    <w:rsid w:val="56772E9D"/>
    <w:rsid w:val="56E147BB"/>
    <w:rsid w:val="57212E09"/>
    <w:rsid w:val="58160494"/>
    <w:rsid w:val="58613711"/>
    <w:rsid w:val="59805F6E"/>
    <w:rsid w:val="5AC17E49"/>
    <w:rsid w:val="5B1B38B4"/>
    <w:rsid w:val="5B5437AD"/>
    <w:rsid w:val="5C1539D9"/>
    <w:rsid w:val="5EB433FA"/>
    <w:rsid w:val="5F88611B"/>
    <w:rsid w:val="5F8D1984"/>
    <w:rsid w:val="5F8D54E0"/>
    <w:rsid w:val="5F926F9A"/>
    <w:rsid w:val="5FBA204D"/>
    <w:rsid w:val="611F03B9"/>
    <w:rsid w:val="61722BDF"/>
    <w:rsid w:val="61D11ABB"/>
    <w:rsid w:val="620121B5"/>
    <w:rsid w:val="62200E65"/>
    <w:rsid w:val="628030DA"/>
    <w:rsid w:val="62F5135A"/>
    <w:rsid w:val="62FC329A"/>
    <w:rsid w:val="63807109"/>
    <w:rsid w:val="639C03E7"/>
    <w:rsid w:val="645A14CA"/>
    <w:rsid w:val="64CD637E"/>
    <w:rsid w:val="64E02555"/>
    <w:rsid w:val="65091AAC"/>
    <w:rsid w:val="655A70FA"/>
    <w:rsid w:val="6599212C"/>
    <w:rsid w:val="66067D9A"/>
    <w:rsid w:val="67642FCA"/>
    <w:rsid w:val="67C41CBB"/>
    <w:rsid w:val="68475B0A"/>
    <w:rsid w:val="68752FB5"/>
    <w:rsid w:val="68EB3277"/>
    <w:rsid w:val="69135EB9"/>
    <w:rsid w:val="69837A04"/>
    <w:rsid w:val="69B33D95"/>
    <w:rsid w:val="6A415844"/>
    <w:rsid w:val="6C117498"/>
    <w:rsid w:val="6C57134F"/>
    <w:rsid w:val="6C924135"/>
    <w:rsid w:val="6CA033BA"/>
    <w:rsid w:val="6DDD7261"/>
    <w:rsid w:val="6E934195"/>
    <w:rsid w:val="6EBE3907"/>
    <w:rsid w:val="705F3EE2"/>
    <w:rsid w:val="70DC04F0"/>
    <w:rsid w:val="710D7ABD"/>
    <w:rsid w:val="713F0604"/>
    <w:rsid w:val="71A368FD"/>
    <w:rsid w:val="729D1A86"/>
    <w:rsid w:val="72A11576"/>
    <w:rsid w:val="72F91E97"/>
    <w:rsid w:val="72FD0161"/>
    <w:rsid w:val="732452BB"/>
    <w:rsid w:val="73C4126B"/>
    <w:rsid w:val="743C16BD"/>
    <w:rsid w:val="74C2509F"/>
    <w:rsid w:val="75F55735"/>
    <w:rsid w:val="75FB35E0"/>
    <w:rsid w:val="767F1FC1"/>
    <w:rsid w:val="76F8372F"/>
    <w:rsid w:val="781A1483"/>
    <w:rsid w:val="782F3FC2"/>
    <w:rsid w:val="784A1D68"/>
    <w:rsid w:val="78E51A91"/>
    <w:rsid w:val="78F341AE"/>
    <w:rsid w:val="7967694A"/>
    <w:rsid w:val="79A731EA"/>
    <w:rsid w:val="79E14803"/>
    <w:rsid w:val="7A603AC5"/>
    <w:rsid w:val="7C5326D9"/>
    <w:rsid w:val="7C55517F"/>
    <w:rsid w:val="7C5807CC"/>
    <w:rsid w:val="7DCA74A7"/>
    <w:rsid w:val="7E873973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1393</Words>
  <Characters>1425</Characters>
  <Lines>19</Lines>
  <Paragraphs>5</Paragraphs>
  <TotalTime>10</TotalTime>
  <ScaleCrop>false</ScaleCrop>
  <LinksUpToDate>false</LinksUpToDate>
  <CharactersWithSpaces>1646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2021-05-13T08:02:00Z</dcterms:created>
  <dc:creator>hl</dc:creator>
  <cp:lastModifiedBy>Distinti</cp:lastModifiedBy>
  <cp:lastPrinted>2021-05-20T08:22:00Z</cp:lastPrinted>
  <dcterms:modified xsi:type="dcterms:W3CDTF">2023-03-08T02:40:39Z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E9E4EE8422294600B930B34169FBDF79</vt:lpwstr>
  </property>
</Properties>
</file>